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jc w:val="left"/>
        <w:rPr>
          <w:rFonts w:hint="eastAsia" w:ascii="方正仿宋简体" w:hAnsi="方正仿宋简体" w:eastAsia="方正仿宋简体" w:cs="方正仿宋简体"/>
          <w:b/>
          <w:bCs/>
          <w:i w:val="0"/>
          <w:iCs w:val="0"/>
          <w:caps w:val="0"/>
          <w:color w:val="555555"/>
          <w:spacing w:val="0"/>
          <w:sz w:val="32"/>
          <w:szCs w:val="32"/>
          <w:lang w:val="en-US" w:eastAsia="zh-CN"/>
        </w:rPr>
      </w:pPr>
      <w:r>
        <w:rPr>
          <w:rFonts w:hint="eastAsia" w:ascii="方正仿宋简体" w:hAnsi="方正仿宋简体" w:eastAsia="方正仿宋简体" w:cs="方正仿宋简体"/>
          <w:b/>
          <w:bCs/>
          <w:i w:val="0"/>
          <w:iCs w:val="0"/>
          <w:caps w:val="0"/>
          <w:color w:val="555555"/>
          <w:spacing w:val="0"/>
          <w:sz w:val="32"/>
          <w:szCs w:val="32"/>
          <w:lang w:val="en-US" w:eastAsia="zh-CN"/>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center"/>
        <w:rPr>
          <w:rFonts w:hint="eastAsia" w:ascii="方正小标宋简体" w:hAnsi="方正小标宋简体" w:eastAsia="方正小标宋简体" w:cs="方正小标宋简体"/>
          <w:b w:val="0"/>
          <w:bCs w:val="0"/>
          <w:i w:val="0"/>
          <w:iCs w:val="0"/>
          <w:caps w:val="0"/>
          <w:color w:val="555555"/>
          <w:spacing w:val="0"/>
          <w:sz w:val="44"/>
          <w:szCs w:val="44"/>
        </w:rPr>
      </w:pPr>
      <w:r>
        <w:rPr>
          <w:rStyle w:val="5"/>
          <w:rFonts w:hint="eastAsia" w:ascii="方正小标宋简体" w:hAnsi="方正小标宋简体" w:eastAsia="方正小标宋简体" w:cs="方正小标宋简体"/>
          <w:b w:val="0"/>
          <w:bCs w:val="0"/>
          <w:i w:val="0"/>
          <w:iCs w:val="0"/>
          <w:caps w:val="0"/>
          <w:color w:val="555555"/>
          <w:spacing w:val="0"/>
          <w:kern w:val="2"/>
          <w:sz w:val="44"/>
          <w:szCs w:val="44"/>
          <w:shd w:val="clear" w:fill="FFFFFF"/>
          <w:lang w:bidi="ar-SA"/>
        </w:rPr>
        <w:t>保安人员服务要求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方正小标宋简体" w:hAnsi="方正小标宋简体" w:eastAsia="方正小标宋简体" w:cs="方正小标宋简体"/>
          <w:b w:val="0"/>
          <w:bCs w:val="0"/>
          <w:i w:val="0"/>
          <w:iCs w:val="0"/>
          <w:caps w:val="0"/>
          <w:color w:val="555555"/>
          <w:spacing w:val="0"/>
          <w:sz w:val="36"/>
          <w:szCs w:val="36"/>
          <w:shd w:val="clear" w:fill="FFFFFF"/>
          <w:lang w:val="en-US" w:eastAsia="zh-CN"/>
        </w:rPr>
      </w:pPr>
      <w:r>
        <w:rPr>
          <w:rFonts w:hint="eastAsia" w:ascii="方正小标宋简体" w:hAnsi="方正小标宋简体" w:eastAsia="方正小标宋简体" w:cs="方正小标宋简体"/>
          <w:b w:val="0"/>
          <w:bCs w:val="0"/>
          <w:i w:val="0"/>
          <w:iCs w:val="0"/>
          <w:caps w:val="0"/>
          <w:color w:val="555555"/>
          <w:spacing w:val="0"/>
          <w:sz w:val="36"/>
          <w:szCs w:val="36"/>
          <w:shd w:val="clear" w:fill="FFFFFF"/>
          <w:lang w:val="en-US" w:eastAsia="zh-CN"/>
        </w:rPr>
        <w:t>一、人员资格要求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kern w:val="2"/>
          <w:sz w:val="32"/>
          <w:szCs w:val="32"/>
          <w:lang w:val="en-US" w:eastAsia="zh-CN" w:bidi="ar-SA"/>
        </w:rPr>
      </w:pPr>
      <w:r>
        <w:rPr>
          <w:rStyle w:val="5"/>
          <w:rFonts w:hint="eastAsia" w:ascii="方正仿宋简体" w:hAnsi="方正仿宋简体" w:eastAsia="方正仿宋简体" w:cs="方正仿宋简体"/>
          <w:b/>
          <w:bCs/>
          <w:i w:val="0"/>
          <w:iCs w:val="0"/>
          <w:caps w:val="0"/>
          <w:color w:val="555555"/>
          <w:spacing w:val="0"/>
          <w:kern w:val="2"/>
          <w:sz w:val="32"/>
          <w:szCs w:val="32"/>
          <w:shd w:val="clear" w:fill="FFFFFF"/>
          <w:lang w:bidi="ar-SA"/>
        </w:rPr>
        <w:t>★.</w:t>
      </w:r>
      <w:r>
        <w:rPr>
          <w:rFonts w:hint="eastAsia" w:ascii="仿宋" w:hAnsi="仿宋" w:eastAsia="仿宋" w:cs="仿宋"/>
          <w:kern w:val="2"/>
          <w:sz w:val="32"/>
          <w:szCs w:val="32"/>
          <w:lang w:val="en-US" w:eastAsia="zh-CN" w:bidi="ar-SA"/>
        </w:rPr>
        <w:t>所有进入本院上岗的保安人员需要安保公司经上岗考核合格后方可上岗，并提供考核合格记录。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方正小标宋简体" w:hAnsi="方正小标宋简体" w:eastAsia="方正小标宋简体" w:cs="方正小标宋简体"/>
          <w:b w:val="0"/>
          <w:bCs w:val="0"/>
          <w:i w:val="0"/>
          <w:iCs w:val="0"/>
          <w:caps w:val="0"/>
          <w:color w:val="555555"/>
          <w:spacing w:val="0"/>
          <w:sz w:val="36"/>
          <w:szCs w:val="36"/>
          <w:shd w:val="clear" w:fill="FFFFFF"/>
          <w:lang w:val="en-US" w:eastAsia="zh-CN"/>
        </w:rPr>
      </w:pPr>
      <w:r>
        <w:rPr>
          <w:rFonts w:hint="eastAsia" w:ascii="方正小标宋简体" w:hAnsi="方正小标宋简体" w:eastAsia="方正小标宋简体" w:cs="方正小标宋简体"/>
          <w:b w:val="0"/>
          <w:bCs w:val="0"/>
          <w:i w:val="0"/>
          <w:iCs w:val="0"/>
          <w:caps w:val="0"/>
          <w:color w:val="555555"/>
          <w:spacing w:val="0"/>
          <w:sz w:val="36"/>
          <w:szCs w:val="36"/>
          <w:shd w:val="clear" w:fill="FFFFFF"/>
          <w:lang w:val="en-US" w:eastAsia="zh-CN"/>
        </w:rPr>
        <w:t>二、服务期限：3年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方正小标宋简体" w:hAnsi="方正小标宋简体" w:eastAsia="方正小标宋简体" w:cs="方正小标宋简体"/>
          <w:b w:val="0"/>
          <w:bCs w:val="0"/>
          <w:i w:val="0"/>
          <w:iCs w:val="0"/>
          <w:caps w:val="0"/>
          <w:color w:val="555555"/>
          <w:spacing w:val="0"/>
          <w:sz w:val="36"/>
          <w:szCs w:val="36"/>
          <w:shd w:val="clear" w:fill="FFFFFF"/>
          <w:lang w:val="en-US" w:eastAsia="zh-CN"/>
        </w:rPr>
      </w:pPr>
      <w:r>
        <w:rPr>
          <w:rFonts w:hint="eastAsia" w:ascii="方正小标宋简体" w:hAnsi="方正小标宋简体" w:eastAsia="方正小标宋简体" w:cs="方正小标宋简体"/>
          <w:b w:val="0"/>
          <w:bCs w:val="0"/>
          <w:i w:val="0"/>
          <w:iCs w:val="0"/>
          <w:caps w:val="0"/>
          <w:color w:val="555555"/>
          <w:spacing w:val="0"/>
          <w:sz w:val="36"/>
          <w:szCs w:val="36"/>
          <w:shd w:val="clear" w:fill="FFFFFF"/>
          <w:lang w:val="en-US" w:eastAsia="zh-CN"/>
        </w:rPr>
        <w:t>三、服务质量要求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全院各区域的正常工作秩序。指挥管理医院出入口及院内的机动车与非机动车停放，防范火灾、反恐、盗窃、医闹、损坏、自然灾害等安全生产事故发生，对各种突发事件能及时处理控制，为医院提供安全的工作生活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（2）针对医院保安运作方法和操作规程，制定管理制度和工作质量标准。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（3）保安队员要有职业道德和服务态度，对医务人员和患者和家属要以礼相待。着装统一、整洁，动作规范，语言文明。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（4）服从采购人的工作安排，接受采购人的监督和检查。采购人有权要求更换工作态度不好、工作能力差的保安队员。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（5）不断提高员工的素质。要求每年对保安队员进行培训不少于两次，同时对保安队员工作进行考核。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（6）24小时安排保安队员值班，并保证满员上岗。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（7）合理安排机动人员，以应对节假日或平时保安员休息时出现人员不足问题，并能协调好在岗队员就餐、上卫生间等特殊安排，以保证不空岗。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负责医院的消防：保安人员要参加消防知识培训及学习基本的操作规程，不断提高对医院消防安全的认识和实际技能的操作，一旦出现火情第一时间赶赴现场并能正确实施灭火；每月进行消防巡查，查看灭火器及消火栓是否完好并完善相关记录，院区及建筑内部是否存在火灾安全隐患，如有隐患及时排除和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负责医院的治安：24小时值班监控，定时巡查（白天每4小时不少于1次，晚上6小时不少于1次），重点监控门诊区域、出入院处、病房、停车场、药库、及其他公共区域。仁和医养中心按照相关部门要求和实际需求，增加相应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10）负责医院医务人员工作时间的人身安全，一旦出现医患纠纷，保安人员要第一时间赶赴现场维护秩序。制止在工作区域烧纸、摆花圈、拉横幅、设灵堂等影响医院形象干扰医疗秩序的行为，公安机关出面时，要求安保队员积极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（11）维护医院的正常秩序，协助公安机关打击不法分子对医院的干扰，特别是对医托、医闹、盗窃分子的打击。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（12）安排专门的管理人员，熟悉院区及建筑内部的布局，每天对医院进行巡查，与临床科室沟通，及时解决各科室、病区提出的问题。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（13）按要求配合医院突发公共卫生事件、突发自然灾害等应急防控工作。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（14）按相关要求对我院地下、地面停车场，机动车和非机动车停放等进行有序管理。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15）保安人员的管理要求：保安人员应服从采购人及投标人的双重管理。保安人员应履行岗位职责，遵守医院的规章制度，服从医院综合治理办公室根据工作需要做出的统一安排调配，遇紧急突发事件发生，积极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采购人有权对保安人员的工作进行检查、督促、考核，并按《四川省乐至县中医医院保安考核细则》对保安人员进行管理，对不称职的保安提出批评、教育及经济处罚，屡教不改者，医院有权提出更换保安人员，对中标人业绩进行考核，对中标人以处罚。因安保人员的原因造成医院损失的由中标人负全责。我院按照质量标准进行年度考核，考核结果作为下一年合同续签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方正小标宋简体" w:hAnsi="方正小标宋简体" w:eastAsia="方正小标宋简体" w:cs="方正小标宋简体"/>
          <w:b w:val="0"/>
          <w:bCs w:val="0"/>
          <w:i w:val="0"/>
          <w:iCs w:val="0"/>
          <w:caps w:val="0"/>
          <w:color w:val="555555"/>
          <w:spacing w:val="0"/>
          <w:sz w:val="36"/>
          <w:szCs w:val="36"/>
          <w:shd w:val="clear" w:fill="FFFFFF"/>
          <w:lang w:val="en-US" w:eastAsia="zh-CN"/>
        </w:rPr>
      </w:pPr>
      <w:r>
        <w:rPr>
          <w:rFonts w:hint="eastAsia" w:ascii="方正小标宋简体" w:hAnsi="方正小标宋简体" w:eastAsia="方正小标宋简体" w:cs="方正小标宋简体"/>
          <w:b w:val="0"/>
          <w:bCs w:val="0"/>
          <w:i w:val="0"/>
          <w:iCs w:val="0"/>
          <w:caps w:val="0"/>
          <w:color w:val="555555"/>
          <w:spacing w:val="0"/>
          <w:sz w:val="36"/>
          <w:szCs w:val="36"/>
          <w:shd w:val="clear" w:fill="FFFFFF"/>
          <w:lang w:val="en-US" w:eastAsia="zh-CN"/>
        </w:rPr>
        <w:t>四、对保安人员的基本要求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（1）身体条件：男女性身高原则在160cm以上，身体健</w:t>
      </w:r>
      <w:bookmarkStart w:id="0" w:name="_GoBack"/>
      <w:bookmarkEnd w:id="0"/>
      <w:r>
        <w:rPr>
          <w:rFonts w:hint="eastAsia" w:ascii="仿宋" w:hAnsi="仿宋" w:eastAsia="仿宋" w:cs="仿宋"/>
          <w:kern w:val="2"/>
          <w:sz w:val="32"/>
          <w:szCs w:val="32"/>
          <w:lang w:val="en-US" w:eastAsia="zh-CN" w:bidi="ar-SA"/>
        </w:rPr>
        <w:t>康，相貌端正，仪表大方，无传染性疾病，男性年龄18—60岁之间，女性18-55岁之间。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（2）政治素质：拥护党的路线、方针、政策，尊重领导和服务对象，服从安排，听从指挥，无违法犯罪记录等。爱岗敬业，恪尽职守，遵纪守法，文明执勤，礼貌待人，敢于同违法犯罪现象作斗争。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（3）业务技能要求：具备相关法律法规知识及安保知识和消防知识，具备一定的语言和文字表达能力。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（4）文化条件：具备初中以上文化，具备良好的语言表达及沟通协调能力。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kern w:val="2"/>
          <w:sz w:val="32"/>
          <w:szCs w:val="32"/>
          <w:lang w:val="en-US" w:eastAsia="zh-CN" w:bidi="ar-SA"/>
        </w:rPr>
      </w:pPr>
    </w:p>
    <w:p>
      <w:pPr>
        <w:rPr>
          <w:rFonts w:hint="eastAsia"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OTM0YmIzOGNmNWJkZDNjODBmYjlhYjk1OGIxZDkifQ=="/>
  </w:docVars>
  <w:rsids>
    <w:rsidRoot w:val="1EB82222"/>
    <w:rsid w:val="03373831"/>
    <w:rsid w:val="08202AE5"/>
    <w:rsid w:val="10FC5772"/>
    <w:rsid w:val="11384862"/>
    <w:rsid w:val="124F46F3"/>
    <w:rsid w:val="15AC59B8"/>
    <w:rsid w:val="15FA4976"/>
    <w:rsid w:val="167C182F"/>
    <w:rsid w:val="168E3310"/>
    <w:rsid w:val="16AB2114"/>
    <w:rsid w:val="1A8B64E4"/>
    <w:rsid w:val="1C640D9B"/>
    <w:rsid w:val="1DA022A7"/>
    <w:rsid w:val="1EB82222"/>
    <w:rsid w:val="1EE73F05"/>
    <w:rsid w:val="237B69CA"/>
    <w:rsid w:val="23ED1676"/>
    <w:rsid w:val="240B2444"/>
    <w:rsid w:val="2636524D"/>
    <w:rsid w:val="27A72484"/>
    <w:rsid w:val="28EC2844"/>
    <w:rsid w:val="29053906"/>
    <w:rsid w:val="292702D4"/>
    <w:rsid w:val="29791BFE"/>
    <w:rsid w:val="2B3B360F"/>
    <w:rsid w:val="2E6966E5"/>
    <w:rsid w:val="301F34FF"/>
    <w:rsid w:val="336851BD"/>
    <w:rsid w:val="36932551"/>
    <w:rsid w:val="39DF3CFF"/>
    <w:rsid w:val="3E155F41"/>
    <w:rsid w:val="3F055FB6"/>
    <w:rsid w:val="3F19380F"/>
    <w:rsid w:val="41036525"/>
    <w:rsid w:val="41870F04"/>
    <w:rsid w:val="41EC6FB9"/>
    <w:rsid w:val="420B38E3"/>
    <w:rsid w:val="42E3660E"/>
    <w:rsid w:val="45E76415"/>
    <w:rsid w:val="496164DE"/>
    <w:rsid w:val="4C786019"/>
    <w:rsid w:val="4F2204BE"/>
    <w:rsid w:val="4FBF3F5F"/>
    <w:rsid w:val="52043EAB"/>
    <w:rsid w:val="586236D9"/>
    <w:rsid w:val="5B7C71A8"/>
    <w:rsid w:val="5CB85FBE"/>
    <w:rsid w:val="5D850596"/>
    <w:rsid w:val="5DDC7A8A"/>
    <w:rsid w:val="5E082F75"/>
    <w:rsid w:val="604C539B"/>
    <w:rsid w:val="609A4358"/>
    <w:rsid w:val="633F0E20"/>
    <w:rsid w:val="649E018F"/>
    <w:rsid w:val="6A1F767C"/>
    <w:rsid w:val="6A745C1A"/>
    <w:rsid w:val="6D655CEE"/>
    <w:rsid w:val="6D6A3304"/>
    <w:rsid w:val="6FF11ABB"/>
    <w:rsid w:val="72D03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2024-03-11T07:40:00Z</dcterms:created>
  <dc:creator>为目標而奋斗</dc:creator>
  <cp:lastModifiedBy>为目標而奋斗</cp:lastModifiedBy>
  <dcterms:modified xsi:type="dcterms:W3CDTF">2024-03-12T01:41:32Z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C901AA3AB42A47919B080A32890E3A0C_11</vt:lpwstr>
  </property>
</Properties>
</file>