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rPr>
          <w:rFonts w:hint="eastAsia" w:eastAsia="方正黑体简体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申请人信息表</w:t>
      </w:r>
    </w:p>
    <w:p>
      <w:pPr>
        <w:pStyle w:val="4"/>
        <w:rPr>
          <w:rFonts w:hint="default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 w:val="0"/>
          <w:kern w:val="0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6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eastAsia="宋体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1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4ADE"/>
    <w:rsid w:val="192B5A15"/>
    <w:rsid w:val="46A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ind w:left="0" w:leftChars="0" w:firstLine="200" w:firstLineChars="200"/>
      <w:jc w:val="left"/>
    </w:pPr>
    <w:rPr>
      <w:rFonts w:ascii="宋体" w:hAnsi="宋体" w:eastAsia="宋体" w:cs="Times New Roman"/>
      <w:kern w:val="2"/>
      <w:sz w:val="32"/>
      <w:szCs w:val="20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3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2022-05-11T02:05:00Z</dcterms:created>
  <dc:creator>胖大海</dc:creator>
  <cp:lastModifiedBy>cjl-computer</cp:lastModifiedBy>
  <dcterms:modified xsi:type="dcterms:W3CDTF">2023-09-27T03:40:33Z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D50AF6265929492BB2E74B68EFA849C0</vt:lpwstr>
  </property>
</Properties>
</file>